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7CD" w:rsidRDefault="009537CD" w:rsidP="009537CD">
      <w:pPr>
        <w:pStyle w:val="ConsPlusNormal"/>
        <w:jc w:val="center"/>
        <w:outlineLvl w:val="1"/>
      </w:pPr>
      <w:r>
        <w:t xml:space="preserve">Общая информация о регулируемой организации </w:t>
      </w:r>
    </w:p>
    <w:p w:rsidR="009537CD" w:rsidRDefault="009537CD" w:rsidP="009537CD">
      <w:pPr>
        <w:pStyle w:val="ConsPlusNormal"/>
        <w:jc w:val="both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56"/>
        <w:gridCol w:w="3745"/>
      </w:tblGrid>
      <w:tr w:rsidR="009537CD" w:rsidTr="00257103">
        <w:tc>
          <w:tcPr>
            <w:tcW w:w="6456" w:type="dxa"/>
          </w:tcPr>
          <w:p w:rsidR="009537CD" w:rsidRDefault="009537CD" w:rsidP="00E30A8F">
            <w:pPr>
              <w:pStyle w:val="ConsPlusNormal"/>
            </w:pPr>
            <w: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745" w:type="dxa"/>
          </w:tcPr>
          <w:p w:rsidR="009537CD" w:rsidRDefault="009537CD" w:rsidP="00E30A8F">
            <w:pPr>
              <w:pStyle w:val="ConsPlusNormal"/>
            </w:pPr>
            <w:r>
              <w:t>Общество с ограниченной ответственностью «</w:t>
            </w:r>
            <w:proofErr w:type="spellStart"/>
            <w:r>
              <w:t>Техногаз</w:t>
            </w:r>
            <w:proofErr w:type="spellEnd"/>
            <w:r>
              <w:t>-Сервис»</w:t>
            </w:r>
          </w:p>
        </w:tc>
      </w:tr>
      <w:tr w:rsidR="009537CD" w:rsidTr="00257103">
        <w:tc>
          <w:tcPr>
            <w:tcW w:w="6456" w:type="dxa"/>
          </w:tcPr>
          <w:p w:rsidR="009537CD" w:rsidRDefault="009537CD" w:rsidP="00E30A8F">
            <w:pPr>
              <w:pStyle w:val="ConsPlusNormal"/>
              <w:jc w:val="both"/>
            </w:pPr>
            <w:r>
              <w:t>Фамилия, имя и отчество (при наличии) руководителя регулируемой организации</w:t>
            </w:r>
          </w:p>
        </w:tc>
        <w:tc>
          <w:tcPr>
            <w:tcW w:w="3745" w:type="dxa"/>
          </w:tcPr>
          <w:p w:rsidR="009537CD" w:rsidRDefault="009537CD" w:rsidP="00E30A8F">
            <w:pPr>
              <w:pStyle w:val="ConsPlusNormal"/>
            </w:pPr>
            <w:r>
              <w:t>Директор Сазонов Александр Сергеевич</w:t>
            </w:r>
          </w:p>
        </w:tc>
      </w:tr>
      <w:tr w:rsidR="009537CD" w:rsidTr="00257103">
        <w:tc>
          <w:tcPr>
            <w:tcW w:w="6456" w:type="dxa"/>
          </w:tcPr>
          <w:p w:rsidR="009537CD" w:rsidRDefault="009537CD" w:rsidP="00E30A8F">
            <w:pPr>
              <w:pStyle w:val="ConsPlusNormal"/>
            </w:pPr>
            <w: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3745" w:type="dxa"/>
          </w:tcPr>
          <w:p w:rsidR="00220BC0" w:rsidRDefault="00220BC0" w:rsidP="00E30A8F">
            <w:pPr>
              <w:pStyle w:val="ConsPlusNormal"/>
            </w:pPr>
            <w:r>
              <w:t xml:space="preserve">ОГРН 1145476020777 </w:t>
            </w:r>
          </w:p>
          <w:p w:rsidR="009537CD" w:rsidRDefault="00220BC0" w:rsidP="00E30A8F">
            <w:pPr>
              <w:pStyle w:val="ConsPlusNormal"/>
            </w:pPr>
            <w:r>
              <w:t xml:space="preserve">от 20.02.2014г. </w:t>
            </w:r>
          </w:p>
          <w:p w:rsidR="00220BC0" w:rsidRDefault="00220BC0" w:rsidP="00E30A8F">
            <w:pPr>
              <w:pStyle w:val="ConsPlusNormal"/>
            </w:pPr>
            <w:r>
              <w:t>МИФНС № 16 по НСО</w:t>
            </w:r>
          </w:p>
        </w:tc>
      </w:tr>
      <w:tr w:rsidR="009537CD" w:rsidTr="00257103">
        <w:tc>
          <w:tcPr>
            <w:tcW w:w="6456" w:type="dxa"/>
          </w:tcPr>
          <w:p w:rsidR="009537CD" w:rsidRDefault="009537CD" w:rsidP="00E30A8F">
            <w:pPr>
              <w:pStyle w:val="ConsPlusNormal"/>
            </w:pPr>
            <w:r>
              <w:t>Почтовый адрес регулируемой организации</w:t>
            </w:r>
          </w:p>
        </w:tc>
        <w:tc>
          <w:tcPr>
            <w:tcW w:w="3745" w:type="dxa"/>
          </w:tcPr>
          <w:p w:rsidR="009537CD" w:rsidRDefault="00220BC0" w:rsidP="00E30A8F">
            <w:pPr>
              <w:pStyle w:val="ConsPlusNormal"/>
            </w:pPr>
            <w:r>
              <w:t>630105, г. Новосибирск, а/я 98</w:t>
            </w:r>
          </w:p>
        </w:tc>
      </w:tr>
      <w:tr w:rsidR="009537CD" w:rsidTr="00257103">
        <w:tc>
          <w:tcPr>
            <w:tcW w:w="6456" w:type="dxa"/>
          </w:tcPr>
          <w:p w:rsidR="009537CD" w:rsidRDefault="009537CD" w:rsidP="00E30A8F">
            <w:pPr>
              <w:pStyle w:val="ConsPlusNormal"/>
            </w:pPr>
            <w: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745" w:type="dxa"/>
          </w:tcPr>
          <w:p w:rsidR="009537CD" w:rsidRDefault="00220BC0" w:rsidP="00E30A8F">
            <w:pPr>
              <w:pStyle w:val="ConsPlusNormal"/>
            </w:pPr>
            <w:r>
              <w:t>г. Новосибирск, Красный проспект, 79/1, 5-й этаж</w:t>
            </w:r>
          </w:p>
        </w:tc>
      </w:tr>
      <w:tr w:rsidR="009537CD" w:rsidTr="00257103">
        <w:tc>
          <w:tcPr>
            <w:tcW w:w="6456" w:type="dxa"/>
          </w:tcPr>
          <w:p w:rsidR="009537CD" w:rsidRDefault="009537CD" w:rsidP="00E30A8F">
            <w:pPr>
              <w:pStyle w:val="ConsPlusNormal"/>
            </w:pPr>
            <w:r>
              <w:t>Контактные телефоны</w:t>
            </w:r>
          </w:p>
        </w:tc>
        <w:tc>
          <w:tcPr>
            <w:tcW w:w="3745" w:type="dxa"/>
          </w:tcPr>
          <w:p w:rsidR="009537CD" w:rsidRDefault="00220BC0" w:rsidP="00E30A8F">
            <w:pPr>
              <w:pStyle w:val="ConsPlusNormal"/>
            </w:pPr>
            <w:r>
              <w:t>228-11-22</w:t>
            </w:r>
          </w:p>
          <w:p w:rsidR="00B10F2E" w:rsidRDefault="00B10F2E" w:rsidP="00E30A8F">
            <w:pPr>
              <w:pStyle w:val="ConsPlusNormal"/>
            </w:pPr>
            <w:r>
              <w:t>Аварийно-диспетчерская служба: 29-33-172, 29-33-508 (круглосуточно)</w:t>
            </w:r>
          </w:p>
        </w:tc>
      </w:tr>
      <w:tr w:rsidR="009537CD" w:rsidTr="00257103">
        <w:tc>
          <w:tcPr>
            <w:tcW w:w="6456" w:type="dxa"/>
          </w:tcPr>
          <w:p w:rsidR="009537CD" w:rsidRDefault="009537CD" w:rsidP="00E30A8F">
            <w:pPr>
              <w:pStyle w:val="ConsPlusNormal"/>
              <w:jc w:val="both"/>
            </w:pPr>
            <w:r>
              <w:t>Официальный сайт регулируемой организации в информационно-телекоммуникационной сети "Интернет" (при наличии)</w:t>
            </w:r>
          </w:p>
        </w:tc>
        <w:tc>
          <w:tcPr>
            <w:tcW w:w="3745" w:type="dxa"/>
          </w:tcPr>
          <w:p w:rsidR="009537CD" w:rsidRPr="00220BC0" w:rsidRDefault="00220BC0" w:rsidP="00E30A8F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www.txg54.ru</w:t>
            </w:r>
          </w:p>
        </w:tc>
      </w:tr>
      <w:tr w:rsidR="009537CD" w:rsidTr="00257103">
        <w:tc>
          <w:tcPr>
            <w:tcW w:w="6456" w:type="dxa"/>
          </w:tcPr>
          <w:p w:rsidR="009537CD" w:rsidRDefault="009537CD" w:rsidP="00E30A8F">
            <w:pPr>
              <w:pStyle w:val="ConsPlusNormal"/>
            </w:pPr>
            <w:r>
              <w:t>Адрес электронной почты регулируемой организации (при наличии)</w:t>
            </w:r>
          </w:p>
        </w:tc>
        <w:tc>
          <w:tcPr>
            <w:tcW w:w="3745" w:type="dxa"/>
          </w:tcPr>
          <w:p w:rsidR="009537CD" w:rsidRDefault="00611050" w:rsidP="00E30A8F">
            <w:pPr>
              <w:pStyle w:val="ConsPlusNormal"/>
              <w:rPr>
                <w:lang w:val="en-US"/>
              </w:rPr>
            </w:pPr>
            <w:hyperlink r:id="rId5" w:history="1">
              <w:r w:rsidR="00220BC0" w:rsidRPr="00DC625A">
                <w:rPr>
                  <w:rStyle w:val="a5"/>
                  <w:lang w:val="en-US"/>
                </w:rPr>
                <w:t>txg54@txg54.ru</w:t>
              </w:r>
            </w:hyperlink>
          </w:p>
          <w:p w:rsidR="00220BC0" w:rsidRPr="00220BC0" w:rsidRDefault="00220BC0" w:rsidP="00E30A8F">
            <w:pPr>
              <w:pStyle w:val="ConsPlusNormal"/>
              <w:rPr>
                <w:lang w:val="en-US"/>
              </w:rPr>
            </w:pPr>
          </w:p>
        </w:tc>
      </w:tr>
      <w:tr w:rsidR="009537CD" w:rsidTr="00257103">
        <w:tc>
          <w:tcPr>
            <w:tcW w:w="6456" w:type="dxa"/>
          </w:tcPr>
          <w:p w:rsidR="009537CD" w:rsidRDefault="009537CD" w:rsidP="00E30A8F">
            <w:pPr>
              <w:pStyle w:val="ConsPlusNormal"/>
              <w:jc w:val="both"/>
            </w:pPr>
            <w:r>
              <w:t>Режим работы регулируемой организации, в том числе абонентских отделов, сбытовых подразделений и диспетчерских служб</w:t>
            </w:r>
          </w:p>
        </w:tc>
        <w:tc>
          <w:tcPr>
            <w:tcW w:w="3745" w:type="dxa"/>
          </w:tcPr>
          <w:p w:rsidR="009537CD" w:rsidRDefault="00220BC0" w:rsidP="00E30A8F">
            <w:pPr>
              <w:pStyle w:val="ConsPlusNormal"/>
            </w:pPr>
            <w:r>
              <w:t>Пн.-чт.: 8:30 – 17:30</w:t>
            </w:r>
          </w:p>
          <w:p w:rsidR="00220BC0" w:rsidRDefault="00220BC0" w:rsidP="00E30A8F">
            <w:pPr>
              <w:pStyle w:val="ConsPlusNormal"/>
            </w:pPr>
            <w:r>
              <w:t>Пт.: 8:30 – 16:30</w:t>
            </w:r>
          </w:p>
          <w:p w:rsidR="00220BC0" w:rsidRDefault="00220BC0" w:rsidP="00E30A8F">
            <w:pPr>
              <w:pStyle w:val="ConsPlusNormal"/>
            </w:pPr>
            <w:r>
              <w:t>Перерыв: 12:30 – 13:30</w:t>
            </w:r>
          </w:p>
          <w:p w:rsidR="00220BC0" w:rsidRDefault="00220BC0" w:rsidP="00E30A8F">
            <w:pPr>
              <w:pStyle w:val="ConsPlusNormal"/>
            </w:pPr>
            <w:r>
              <w:t>Диспетчерская: круглосуточно</w:t>
            </w:r>
          </w:p>
        </w:tc>
      </w:tr>
      <w:tr w:rsidR="009537CD" w:rsidTr="00257103">
        <w:tc>
          <w:tcPr>
            <w:tcW w:w="6456" w:type="dxa"/>
          </w:tcPr>
          <w:p w:rsidR="009537CD" w:rsidRDefault="009537CD" w:rsidP="00E30A8F">
            <w:pPr>
              <w:pStyle w:val="ConsPlusNormal"/>
            </w:pPr>
            <w:r>
              <w:t>Вид регулируемой деятельности</w:t>
            </w:r>
          </w:p>
        </w:tc>
        <w:tc>
          <w:tcPr>
            <w:tcW w:w="3745" w:type="dxa"/>
          </w:tcPr>
          <w:p w:rsidR="009537CD" w:rsidRDefault="00220BC0" w:rsidP="00E30A8F">
            <w:pPr>
              <w:pStyle w:val="ConsPlusNormal"/>
            </w:pPr>
            <w:r>
              <w:t>Производство, передача и распределение пере и горячей воды; кондиционирование воздуха</w:t>
            </w:r>
          </w:p>
        </w:tc>
      </w:tr>
      <w:tr w:rsidR="009537CD" w:rsidTr="00257103">
        <w:tc>
          <w:tcPr>
            <w:tcW w:w="6456" w:type="dxa"/>
          </w:tcPr>
          <w:p w:rsidR="009537CD" w:rsidRPr="00611050" w:rsidRDefault="009537CD" w:rsidP="00E30A8F">
            <w:pPr>
              <w:pStyle w:val="ConsPlusNormal"/>
            </w:pPr>
            <w:r w:rsidRPr="00611050">
              <w:t>Протяженность магистральных сетей (в однотрубном исчислении) (километров)</w:t>
            </w:r>
          </w:p>
        </w:tc>
        <w:tc>
          <w:tcPr>
            <w:tcW w:w="3745" w:type="dxa"/>
          </w:tcPr>
          <w:p w:rsidR="009537CD" w:rsidRDefault="00114DD7" w:rsidP="00114DD7">
            <w:pPr>
              <w:pStyle w:val="ConsPlusNormal"/>
              <w:jc w:val="center"/>
            </w:pPr>
            <w:r>
              <w:t>12 728,40</w:t>
            </w:r>
          </w:p>
        </w:tc>
      </w:tr>
      <w:tr w:rsidR="009537CD" w:rsidTr="00257103">
        <w:tc>
          <w:tcPr>
            <w:tcW w:w="6456" w:type="dxa"/>
          </w:tcPr>
          <w:p w:rsidR="009537CD" w:rsidRPr="00611050" w:rsidRDefault="009537CD" w:rsidP="00E30A8F">
            <w:pPr>
              <w:pStyle w:val="ConsPlusNormal"/>
              <w:jc w:val="both"/>
            </w:pPr>
            <w:r w:rsidRPr="00611050">
              <w:t>Протяженность разводящих сетей (в однотрубном исчислении) (километров)</w:t>
            </w:r>
          </w:p>
        </w:tc>
        <w:tc>
          <w:tcPr>
            <w:tcW w:w="3745" w:type="dxa"/>
          </w:tcPr>
          <w:p w:rsidR="009537CD" w:rsidRDefault="00114DD7" w:rsidP="00114DD7">
            <w:pPr>
              <w:pStyle w:val="ConsPlusNormal"/>
              <w:jc w:val="center"/>
            </w:pPr>
            <w:r>
              <w:t>0</w:t>
            </w:r>
          </w:p>
        </w:tc>
      </w:tr>
      <w:tr w:rsidR="009537CD" w:rsidTr="00257103">
        <w:tc>
          <w:tcPr>
            <w:tcW w:w="6456" w:type="dxa"/>
          </w:tcPr>
          <w:p w:rsidR="009537CD" w:rsidRPr="00611050" w:rsidRDefault="009537CD" w:rsidP="00E30A8F">
            <w:pPr>
              <w:pStyle w:val="ConsPlusNormal"/>
              <w:jc w:val="both"/>
            </w:pPr>
            <w:r w:rsidRPr="00611050">
              <w:t>Количество теплоэлектростанций с указанием их установленной электрической и тепловой мощности (штук)</w:t>
            </w:r>
          </w:p>
        </w:tc>
        <w:tc>
          <w:tcPr>
            <w:tcW w:w="3745" w:type="dxa"/>
          </w:tcPr>
          <w:p w:rsidR="009537CD" w:rsidRDefault="00114DD7" w:rsidP="00114DD7">
            <w:pPr>
              <w:pStyle w:val="ConsPlusNormal"/>
              <w:jc w:val="center"/>
            </w:pPr>
            <w:r>
              <w:t>0</w:t>
            </w:r>
          </w:p>
        </w:tc>
      </w:tr>
      <w:tr w:rsidR="009537CD" w:rsidTr="00257103">
        <w:tc>
          <w:tcPr>
            <w:tcW w:w="6456" w:type="dxa"/>
          </w:tcPr>
          <w:p w:rsidR="009537CD" w:rsidRPr="00611050" w:rsidRDefault="009537CD" w:rsidP="00E30A8F">
            <w:pPr>
              <w:pStyle w:val="ConsPlusNormal"/>
              <w:jc w:val="both"/>
            </w:pPr>
            <w:r w:rsidRPr="00611050">
              <w:t>Количество тепловых станций с указанием их установленной тепловой мощности (штук)</w:t>
            </w:r>
          </w:p>
        </w:tc>
        <w:tc>
          <w:tcPr>
            <w:tcW w:w="3745" w:type="dxa"/>
          </w:tcPr>
          <w:p w:rsidR="009537CD" w:rsidRDefault="00114DD7" w:rsidP="00114DD7">
            <w:pPr>
              <w:pStyle w:val="ConsPlusNormal"/>
              <w:jc w:val="center"/>
            </w:pPr>
            <w:r>
              <w:t>0</w:t>
            </w:r>
          </w:p>
        </w:tc>
      </w:tr>
      <w:tr w:rsidR="009537CD" w:rsidTr="00257103">
        <w:tc>
          <w:tcPr>
            <w:tcW w:w="6456" w:type="dxa"/>
          </w:tcPr>
          <w:p w:rsidR="009537CD" w:rsidRPr="00611050" w:rsidRDefault="009537CD" w:rsidP="00E30A8F">
            <w:pPr>
              <w:pStyle w:val="ConsPlusNormal"/>
              <w:jc w:val="both"/>
            </w:pPr>
            <w:r w:rsidRPr="00611050">
              <w:t>Количество котельных с указанием их установленной тепловой мощности (штук)</w:t>
            </w:r>
          </w:p>
        </w:tc>
        <w:tc>
          <w:tcPr>
            <w:tcW w:w="3745" w:type="dxa"/>
          </w:tcPr>
          <w:p w:rsidR="009537CD" w:rsidRDefault="00611050" w:rsidP="00611050">
            <w:pPr>
              <w:pStyle w:val="ConsPlusNormal"/>
              <w:numPr>
                <w:ilvl w:val="0"/>
                <w:numId w:val="1"/>
              </w:numPr>
              <w:tabs>
                <w:tab w:val="left" w:pos="182"/>
              </w:tabs>
              <w:ind w:left="0" w:hanging="2"/>
            </w:pPr>
            <w:r>
              <w:t>тепловая мощность – 3,784 Гкал/ч</w:t>
            </w:r>
          </w:p>
          <w:p w:rsidR="00611050" w:rsidRDefault="00611050" w:rsidP="00611050">
            <w:pPr>
              <w:pStyle w:val="ConsPlusNormal"/>
              <w:numPr>
                <w:ilvl w:val="0"/>
                <w:numId w:val="1"/>
              </w:numPr>
              <w:tabs>
                <w:tab w:val="left" w:pos="182"/>
              </w:tabs>
              <w:ind w:left="0" w:hanging="2"/>
            </w:pPr>
            <w:r>
              <w:t xml:space="preserve">тепловая мощность – </w:t>
            </w:r>
            <w:r>
              <w:t>2,2</w:t>
            </w:r>
            <w:r>
              <w:t xml:space="preserve"> Гкал/ч</w:t>
            </w:r>
          </w:p>
          <w:p w:rsidR="00611050" w:rsidRDefault="00611050" w:rsidP="00611050">
            <w:pPr>
              <w:pStyle w:val="ConsPlusNormal"/>
              <w:numPr>
                <w:ilvl w:val="0"/>
                <w:numId w:val="1"/>
              </w:numPr>
              <w:tabs>
                <w:tab w:val="left" w:pos="182"/>
              </w:tabs>
              <w:ind w:left="0" w:hanging="2"/>
            </w:pPr>
            <w:r>
              <w:t xml:space="preserve">тепловая мощность – </w:t>
            </w:r>
            <w:r>
              <w:t>1,0266</w:t>
            </w:r>
            <w:r>
              <w:t xml:space="preserve"> Гкал/ч</w:t>
            </w:r>
          </w:p>
          <w:p w:rsidR="00611050" w:rsidRDefault="00611050" w:rsidP="00611050">
            <w:pPr>
              <w:pStyle w:val="ConsPlusNormal"/>
              <w:numPr>
                <w:ilvl w:val="0"/>
                <w:numId w:val="1"/>
              </w:numPr>
              <w:tabs>
                <w:tab w:val="left" w:pos="182"/>
              </w:tabs>
              <w:ind w:left="0" w:hanging="2"/>
            </w:pPr>
            <w:r>
              <w:t xml:space="preserve">тепловая мощность – </w:t>
            </w:r>
            <w:r>
              <w:t>0</w:t>
            </w:r>
            <w:r>
              <w:t>,7</w:t>
            </w:r>
            <w:r>
              <w:t>22</w:t>
            </w:r>
            <w:r>
              <w:t xml:space="preserve"> Гкал/ч</w:t>
            </w:r>
          </w:p>
          <w:p w:rsidR="00611050" w:rsidRDefault="00611050" w:rsidP="00611050">
            <w:pPr>
              <w:pStyle w:val="ConsPlusNormal"/>
              <w:numPr>
                <w:ilvl w:val="0"/>
                <w:numId w:val="1"/>
              </w:numPr>
              <w:tabs>
                <w:tab w:val="left" w:pos="182"/>
              </w:tabs>
              <w:ind w:left="0" w:hanging="2"/>
            </w:pPr>
            <w:r>
              <w:t xml:space="preserve">тепловая мощность – </w:t>
            </w:r>
            <w:r>
              <w:t>1,342</w:t>
            </w:r>
            <w:r>
              <w:t xml:space="preserve"> Гкал/ч</w:t>
            </w:r>
          </w:p>
          <w:p w:rsidR="00611050" w:rsidRDefault="00611050" w:rsidP="00611050">
            <w:pPr>
              <w:pStyle w:val="ConsPlusNormal"/>
              <w:numPr>
                <w:ilvl w:val="0"/>
                <w:numId w:val="1"/>
              </w:numPr>
              <w:tabs>
                <w:tab w:val="left" w:pos="182"/>
              </w:tabs>
              <w:ind w:left="0" w:hanging="2"/>
            </w:pPr>
            <w:r>
              <w:t xml:space="preserve">тепловая мощность – </w:t>
            </w:r>
            <w:r>
              <w:t>0,224</w:t>
            </w:r>
            <w:bookmarkStart w:id="0" w:name="_GoBack"/>
            <w:bookmarkEnd w:id="0"/>
            <w:r>
              <w:t xml:space="preserve"> Гкал/ч</w:t>
            </w:r>
          </w:p>
        </w:tc>
      </w:tr>
      <w:tr w:rsidR="009537CD" w:rsidTr="00257103">
        <w:tc>
          <w:tcPr>
            <w:tcW w:w="6456" w:type="dxa"/>
          </w:tcPr>
          <w:p w:rsidR="009537CD" w:rsidRPr="00611050" w:rsidRDefault="009537CD" w:rsidP="00E30A8F">
            <w:pPr>
              <w:pStyle w:val="ConsPlusNormal"/>
            </w:pPr>
            <w:r w:rsidRPr="00611050">
              <w:t>Количество центральных тепловых пунктов (штук)</w:t>
            </w:r>
          </w:p>
        </w:tc>
        <w:tc>
          <w:tcPr>
            <w:tcW w:w="3745" w:type="dxa"/>
          </w:tcPr>
          <w:p w:rsidR="009537CD" w:rsidRDefault="00114DD7" w:rsidP="00114DD7">
            <w:pPr>
              <w:pStyle w:val="ConsPlusNormal"/>
              <w:jc w:val="center"/>
            </w:pPr>
            <w:r>
              <w:t>0</w:t>
            </w:r>
          </w:p>
        </w:tc>
      </w:tr>
    </w:tbl>
    <w:p w:rsidR="009537CD" w:rsidRDefault="009537CD" w:rsidP="009537CD">
      <w:pPr>
        <w:pStyle w:val="ConsPlusNormal"/>
        <w:jc w:val="both"/>
      </w:pPr>
    </w:p>
    <w:p w:rsidR="009537CD" w:rsidRDefault="009537CD" w:rsidP="009537CD">
      <w:pPr>
        <w:pStyle w:val="ConsPlusNormal"/>
        <w:jc w:val="both"/>
      </w:pPr>
    </w:p>
    <w:p w:rsidR="002F5CB1" w:rsidRDefault="002F5CB1"/>
    <w:sectPr w:rsidR="002F5CB1" w:rsidSect="00257103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D10621"/>
    <w:multiLevelType w:val="hybridMultilevel"/>
    <w:tmpl w:val="F6C48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7B0"/>
    <w:rsid w:val="00114DD7"/>
    <w:rsid w:val="00220BC0"/>
    <w:rsid w:val="00257103"/>
    <w:rsid w:val="002F5CB1"/>
    <w:rsid w:val="00611050"/>
    <w:rsid w:val="009537CD"/>
    <w:rsid w:val="00B10F2E"/>
    <w:rsid w:val="00D6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C9CA6-8CC1-464C-8547-3FB9A7E15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7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7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37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0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0BC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220B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xg54@txg5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Петриди Екатерина Сергеевна</cp:lastModifiedBy>
  <cp:revision>7</cp:revision>
  <cp:lastPrinted>2018-07-11T09:38:00Z</cp:lastPrinted>
  <dcterms:created xsi:type="dcterms:W3CDTF">2018-07-11T09:35:00Z</dcterms:created>
  <dcterms:modified xsi:type="dcterms:W3CDTF">2018-07-20T05:20:00Z</dcterms:modified>
</cp:coreProperties>
</file>