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D1E" w:rsidRPr="009947F7" w:rsidRDefault="00F24D1E" w:rsidP="00F24D1E">
      <w:pPr>
        <w:pStyle w:val="a3"/>
        <w:rPr>
          <w:rFonts w:ascii="Times New Roman" w:hAnsi="Times New Roman"/>
          <w:sz w:val="16"/>
          <w:szCs w:val="16"/>
        </w:rPr>
      </w:pPr>
      <w:r w:rsidRPr="009947F7">
        <w:rPr>
          <w:rFonts w:ascii="Times New Roman" w:hAnsi="Times New Roman"/>
          <w:sz w:val="16"/>
          <w:szCs w:val="16"/>
        </w:rPr>
        <w:t>Форма 4.9 Информация о способах приобретения, стоимости и объемах товаров, необходимых для производства товаров и (или) оказания услуг</w:t>
      </w:r>
      <w:r w:rsidR="00DA3EBA">
        <w:rPr>
          <w:rFonts w:ascii="Times New Roman" w:hAnsi="Times New Roman"/>
          <w:sz w:val="16"/>
          <w:szCs w:val="16"/>
        </w:rPr>
        <w:t xml:space="preserve"> ООО «</w:t>
      </w:r>
      <w:proofErr w:type="spellStart"/>
      <w:r w:rsidR="00DA3EBA">
        <w:rPr>
          <w:rFonts w:ascii="Times New Roman" w:hAnsi="Times New Roman"/>
          <w:sz w:val="16"/>
          <w:szCs w:val="16"/>
        </w:rPr>
        <w:t>Техногаз</w:t>
      </w:r>
      <w:proofErr w:type="spellEnd"/>
      <w:r w:rsidR="00DA3EBA">
        <w:rPr>
          <w:rFonts w:ascii="Times New Roman" w:hAnsi="Times New Roman"/>
          <w:sz w:val="16"/>
          <w:szCs w:val="16"/>
        </w:rPr>
        <w:t xml:space="preserve">-Сервис» за 2021 </w:t>
      </w:r>
      <w:r>
        <w:rPr>
          <w:rFonts w:ascii="Times New Roman" w:hAnsi="Times New Roman"/>
          <w:sz w:val="16"/>
          <w:szCs w:val="16"/>
        </w:rPr>
        <w:t>г.</w:t>
      </w:r>
    </w:p>
    <w:p w:rsidR="00F24D1E" w:rsidRPr="009947F7" w:rsidRDefault="00F24D1E" w:rsidP="00F24D1E">
      <w:pPr>
        <w:pStyle w:val="a3"/>
        <w:rPr>
          <w:rFonts w:ascii="Times New Roman" w:hAnsi="Times New Roman"/>
          <w:sz w:val="16"/>
          <w:szCs w:val="16"/>
        </w:rPr>
      </w:pPr>
    </w:p>
    <w:tbl>
      <w:tblPr>
        <w:tblW w:w="1488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948"/>
        <w:gridCol w:w="1134"/>
        <w:gridCol w:w="907"/>
        <w:gridCol w:w="9441"/>
      </w:tblGrid>
      <w:tr w:rsidR="00F24D1E" w:rsidRPr="009947F7" w:rsidTr="00AF550C">
        <w:tc>
          <w:tcPr>
            <w:tcW w:w="5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1E" w:rsidRPr="009947F7" w:rsidRDefault="00F24D1E" w:rsidP="00AF55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47F7">
              <w:rPr>
                <w:rFonts w:ascii="Times New Roman" w:hAnsi="Times New Roman"/>
                <w:sz w:val="16"/>
                <w:szCs w:val="16"/>
              </w:rPr>
              <w:t>Параметры формы</w:t>
            </w:r>
          </w:p>
        </w:tc>
        <w:tc>
          <w:tcPr>
            <w:tcW w:w="9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1E" w:rsidRPr="009947F7" w:rsidRDefault="00F24D1E" w:rsidP="00AF55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47F7">
              <w:rPr>
                <w:rFonts w:ascii="Times New Roman" w:hAnsi="Times New Roman"/>
                <w:sz w:val="16"/>
                <w:szCs w:val="16"/>
              </w:rPr>
              <w:t>Описание параметров формы</w:t>
            </w:r>
          </w:p>
        </w:tc>
      </w:tr>
      <w:tr w:rsidR="00F24D1E" w:rsidRPr="009947F7" w:rsidTr="00AF550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1E" w:rsidRPr="009947F7" w:rsidRDefault="00F24D1E" w:rsidP="00AF55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47F7">
              <w:rPr>
                <w:rFonts w:ascii="Times New Roman" w:hAnsi="Times New Roman"/>
                <w:sz w:val="16"/>
                <w:szCs w:val="16"/>
              </w:rPr>
              <w:t>N п/п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1E" w:rsidRPr="009947F7" w:rsidRDefault="00F24D1E" w:rsidP="00AF55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47F7">
              <w:rPr>
                <w:rFonts w:ascii="Times New Roman" w:hAnsi="Times New Roman"/>
                <w:sz w:val="16"/>
                <w:szCs w:val="16"/>
              </w:rPr>
              <w:t>Наименование параметра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1E" w:rsidRPr="009947F7" w:rsidRDefault="00F24D1E" w:rsidP="00AF55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bookmarkStart w:id="0" w:name="Par1749"/>
            <w:bookmarkEnd w:id="0"/>
            <w:r w:rsidRPr="009947F7">
              <w:rPr>
                <w:rFonts w:ascii="Times New Roman" w:hAnsi="Times New Roman"/>
                <w:sz w:val="16"/>
                <w:szCs w:val="16"/>
              </w:rPr>
              <w:t>Информация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1E" w:rsidRPr="009947F7" w:rsidRDefault="00F24D1E" w:rsidP="00AF55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bookmarkStart w:id="1" w:name="Par1750"/>
            <w:bookmarkEnd w:id="1"/>
            <w:r w:rsidRPr="009947F7">
              <w:rPr>
                <w:rFonts w:ascii="Times New Roman" w:hAnsi="Times New Roman"/>
                <w:sz w:val="16"/>
                <w:szCs w:val="16"/>
              </w:rPr>
              <w:t>Ссылка на документ</w:t>
            </w:r>
          </w:p>
        </w:tc>
        <w:tc>
          <w:tcPr>
            <w:tcW w:w="9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1E" w:rsidRPr="009947F7" w:rsidRDefault="00F24D1E" w:rsidP="00AF55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26E43" w:rsidRPr="009947F7" w:rsidTr="00AF550C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E43" w:rsidRPr="009947F7" w:rsidRDefault="00226E43" w:rsidP="00226E4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47F7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43" w:rsidRPr="009947F7" w:rsidRDefault="00226E43" w:rsidP="00226E4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47F7">
              <w:rPr>
                <w:rFonts w:ascii="Times New Roman" w:hAnsi="Times New Roman"/>
                <w:sz w:val="16"/>
                <w:szCs w:val="16"/>
              </w:rPr>
              <w:t>Сведения о правовых актах, регламентирующих правила закупки (положение о закупках) в организации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43" w:rsidRPr="009947F7" w:rsidRDefault="00226E43" w:rsidP="00226E4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Положение о закупке ООО «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Техногаз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-Сервис»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43" w:rsidRPr="009947F7" w:rsidRDefault="00226E43" w:rsidP="00226E4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DF11C3">
              <w:rPr>
                <w:rFonts w:ascii="Times New Roman" w:hAnsi="Times New Roman"/>
                <w:sz w:val="16"/>
                <w:szCs w:val="16"/>
              </w:rPr>
              <w:t>http://zakupki.gov.ru</w:t>
            </w:r>
          </w:p>
        </w:tc>
        <w:tc>
          <w:tcPr>
            <w:tcW w:w="9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E43" w:rsidRPr="009947F7" w:rsidRDefault="00226E43" w:rsidP="00226E4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47F7">
              <w:rPr>
                <w:rFonts w:ascii="Times New Roman" w:hAnsi="Times New Roman"/>
                <w:sz w:val="16"/>
                <w:szCs w:val="16"/>
              </w:rPr>
              <w:t xml:space="preserve">В </w:t>
            </w:r>
            <w:hyperlink w:anchor="Par1749" w:tooltip="Информация" w:history="1">
              <w:r w:rsidRPr="009947F7">
                <w:rPr>
                  <w:rFonts w:ascii="Times New Roman" w:hAnsi="Times New Roman"/>
                  <w:color w:val="0000FF"/>
                  <w:sz w:val="16"/>
                  <w:szCs w:val="16"/>
                </w:rPr>
                <w:t>колонке</w:t>
              </w:r>
            </w:hyperlink>
            <w:r w:rsidRPr="009947F7">
              <w:rPr>
                <w:rFonts w:ascii="Times New Roman" w:hAnsi="Times New Roman"/>
                <w:sz w:val="16"/>
                <w:szCs w:val="16"/>
              </w:rPr>
              <w:t xml:space="preserve"> "Информация" указывается описательная информация, характеризующая размещаемые данные.</w:t>
            </w:r>
          </w:p>
        </w:tc>
      </w:tr>
      <w:tr w:rsidR="00226E43" w:rsidRPr="009947F7" w:rsidTr="00AF550C">
        <w:trPr>
          <w:trHeight w:val="276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43" w:rsidRPr="009947F7" w:rsidRDefault="00226E43" w:rsidP="00226E4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43" w:rsidRPr="009947F7" w:rsidRDefault="00226E43" w:rsidP="00226E4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43" w:rsidRPr="009947F7" w:rsidRDefault="00226E43" w:rsidP="00226E4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43" w:rsidRPr="009947F7" w:rsidRDefault="00226E43" w:rsidP="00226E4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6E43" w:rsidRPr="009947F7" w:rsidRDefault="00226E43" w:rsidP="00226E4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47F7">
              <w:rPr>
                <w:rFonts w:ascii="Times New Roman" w:hAnsi="Times New Roman"/>
                <w:sz w:val="16"/>
                <w:szCs w:val="16"/>
              </w:rPr>
              <w:t xml:space="preserve">В </w:t>
            </w:r>
            <w:hyperlink w:anchor="Par1750" w:tooltip="Ссылка на документ" w:history="1">
              <w:r w:rsidRPr="009947F7">
                <w:rPr>
                  <w:rFonts w:ascii="Times New Roman" w:hAnsi="Times New Roman"/>
                  <w:color w:val="0000FF"/>
                  <w:sz w:val="16"/>
                  <w:szCs w:val="16"/>
                </w:rPr>
                <w:t>колонке</w:t>
              </w:r>
            </w:hyperlink>
            <w:r w:rsidRPr="009947F7">
              <w:rPr>
                <w:rFonts w:ascii="Times New Roman" w:hAnsi="Times New Roman"/>
                <w:sz w:val="16"/>
                <w:szCs w:val="16"/>
              </w:rPr>
              <w:t xml:space="preserve"> "Ссылка на документ" указывается либо ссылка на документ, предварительно загруженный в хранилище файлов ФГИС ЕИАС, либо ссылка на официальный сайт в сети "Интернет", на котором размещена информация.</w:t>
            </w:r>
          </w:p>
        </w:tc>
      </w:tr>
      <w:tr w:rsidR="00226E43" w:rsidRPr="009947F7" w:rsidTr="00AF550C">
        <w:trPr>
          <w:trHeight w:val="276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E43" w:rsidRPr="009947F7" w:rsidRDefault="00226E43" w:rsidP="00226E4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47F7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43" w:rsidRPr="009947F7" w:rsidRDefault="00226E43" w:rsidP="00226E4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47F7">
              <w:rPr>
                <w:rFonts w:ascii="Times New Roman" w:hAnsi="Times New Roman"/>
                <w:sz w:val="16"/>
                <w:szCs w:val="16"/>
              </w:rPr>
              <w:t>Сведения о месте размещения положения о закупках организации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43" w:rsidRPr="009947F7" w:rsidRDefault="00226E43" w:rsidP="00226E4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Единая информационная система в сфере закупок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43" w:rsidRPr="009947F7" w:rsidRDefault="00226E43" w:rsidP="00226E4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DF11C3">
              <w:rPr>
                <w:rFonts w:ascii="Times New Roman" w:hAnsi="Times New Roman"/>
                <w:sz w:val="16"/>
                <w:szCs w:val="16"/>
              </w:rPr>
              <w:t>http://zakupki.gov.ru</w:t>
            </w:r>
          </w:p>
        </w:tc>
        <w:tc>
          <w:tcPr>
            <w:tcW w:w="9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6E43" w:rsidRPr="009947F7" w:rsidRDefault="00226E43" w:rsidP="00226E4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26E43" w:rsidRPr="009947F7" w:rsidTr="00AF550C">
        <w:trPr>
          <w:trHeight w:val="276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43" w:rsidRPr="009947F7" w:rsidRDefault="00226E43" w:rsidP="00226E4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43" w:rsidRPr="009947F7" w:rsidRDefault="00226E43" w:rsidP="00226E4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43" w:rsidRPr="009947F7" w:rsidRDefault="00226E43" w:rsidP="00226E4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43" w:rsidRPr="009947F7" w:rsidRDefault="00226E43" w:rsidP="00226E4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4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43" w:rsidRPr="009947F7" w:rsidRDefault="00226E43" w:rsidP="00226E4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47F7">
              <w:rPr>
                <w:rFonts w:ascii="Times New Roman" w:hAnsi="Times New Roman"/>
                <w:sz w:val="16"/>
                <w:szCs w:val="16"/>
              </w:rPr>
              <w:t>В случае наличия дополнительных сведений о способах приобретения, стоимости и объемах товаров, необходимых для производства товаров и (или) оказания услуг организацией, информация по ним указывается в отдельных строках.</w:t>
            </w:r>
          </w:p>
        </w:tc>
      </w:tr>
      <w:tr w:rsidR="00226E43" w:rsidRPr="009947F7" w:rsidTr="00AF550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E43" w:rsidRPr="009947F7" w:rsidRDefault="00226E43" w:rsidP="00226E4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47F7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43" w:rsidRPr="009947F7" w:rsidRDefault="00226E43" w:rsidP="00226E4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47F7">
              <w:rPr>
                <w:rFonts w:ascii="Times New Roman" w:hAnsi="Times New Roman"/>
                <w:sz w:val="16"/>
                <w:szCs w:val="16"/>
              </w:rPr>
              <w:t>Сведения о планировании закупочных процедур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43" w:rsidRPr="009947F7" w:rsidRDefault="0084055B" w:rsidP="00226E4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План закупки</w:t>
            </w:r>
            <w:bookmarkStart w:id="2" w:name="_GoBack"/>
            <w:bookmarkEnd w:id="2"/>
            <w:r>
              <w:rPr>
                <w:rFonts w:ascii="Times New Roman" w:hAnsi="Times New Roman"/>
                <w:sz w:val="16"/>
                <w:szCs w:val="16"/>
              </w:rPr>
              <w:t xml:space="preserve"> на 2021</w:t>
            </w:r>
            <w:r w:rsidR="00226E43">
              <w:rPr>
                <w:rFonts w:ascii="Times New Roman" w:hAnsi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43" w:rsidRPr="009947F7" w:rsidRDefault="00226E43" w:rsidP="00226E4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DF11C3">
              <w:rPr>
                <w:rFonts w:ascii="Times New Roman" w:hAnsi="Times New Roman"/>
                <w:sz w:val="16"/>
                <w:szCs w:val="16"/>
              </w:rPr>
              <w:t>http://zakupki.gov.ru</w:t>
            </w:r>
          </w:p>
        </w:tc>
        <w:tc>
          <w:tcPr>
            <w:tcW w:w="9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43" w:rsidRPr="009947F7" w:rsidRDefault="00226E43" w:rsidP="00226E4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26E43" w:rsidRPr="009947F7" w:rsidTr="00AF550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E43" w:rsidRPr="009947F7" w:rsidRDefault="00226E43" w:rsidP="00226E4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47F7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43" w:rsidRPr="009947F7" w:rsidRDefault="00226E43" w:rsidP="00226E4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47F7">
              <w:rPr>
                <w:rFonts w:ascii="Times New Roman" w:hAnsi="Times New Roman"/>
                <w:sz w:val="16"/>
                <w:szCs w:val="16"/>
              </w:rPr>
              <w:t>Сведения о результатах проведения закупочных процедур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43" w:rsidRPr="009947F7" w:rsidRDefault="00226E43" w:rsidP="00226E4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Закупочные процедуры осуществляются в соответствии с Федеральным </w:t>
            </w:r>
            <w:r w:rsidRPr="000A183E">
              <w:rPr>
                <w:rFonts w:ascii="Times New Roman" w:hAnsi="Times New Roman"/>
                <w:sz w:val="16"/>
                <w:szCs w:val="16"/>
              </w:rPr>
              <w:t>закон от 18.07.2011 N 223-ФЗ (ред. от 28.11.2018) "О закупках товаров, работ, услуг отдельными видами юридических лиц"</w:t>
            </w:r>
            <w:r w:rsidR="0084055B">
              <w:rPr>
                <w:rFonts w:ascii="Times New Roman" w:hAnsi="Times New Roman"/>
                <w:sz w:val="16"/>
                <w:szCs w:val="16"/>
              </w:rPr>
              <w:t xml:space="preserve"> и плана закуп</w:t>
            </w: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84055B">
              <w:rPr>
                <w:rFonts w:ascii="Times New Roman" w:hAnsi="Times New Roman"/>
                <w:sz w:val="16"/>
                <w:szCs w:val="16"/>
              </w:rPr>
              <w:t>и ООО «</w:t>
            </w:r>
            <w:proofErr w:type="spellStart"/>
            <w:r w:rsidR="0084055B">
              <w:rPr>
                <w:rFonts w:ascii="Times New Roman" w:hAnsi="Times New Roman"/>
                <w:sz w:val="16"/>
                <w:szCs w:val="16"/>
              </w:rPr>
              <w:t>Техногаз</w:t>
            </w:r>
            <w:proofErr w:type="spellEnd"/>
            <w:r w:rsidR="0084055B">
              <w:rPr>
                <w:rFonts w:ascii="Times New Roman" w:hAnsi="Times New Roman"/>
                <w:sz w:val="16"/>
                <w:szCs w:val="16"/>
              </w:rPr>
              <w:t>-Сервис» на 2021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год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43" w:rsidRPr="009947F7" w:rsidRDefault="00226E43" w:rsidP="00226E4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DF11C3">
              <w:rPr>
                <w:rFonts w:ascii="Times New Roman" w:hAnsi="Times New Roman"/>
                <w:sz w:val="16"/>
                <w:szCs w:val="16"/>
              </w:rPr>
              <w:t>http://zakupki.gov.ru</w:t>
            </w:r>
          </w:p>
        </w:tc>
        <w:tc>
          <w:tcPr>
            <w:tcW w:w="9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43" w:rsidRPr="009947F7" w:rsidRDefault="00226E43" w:rsidP="00226E4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F24D1E" w:rsidRPr="009947F7" w:rsidRDefault="00F24D1E" w:rsidP="00F24D1E">
      <w:pPr>
        <w:pStyle w:val="a3"/>
        <w:rPr>
          <w:rFonts w:ascii="Times New Roman" w:hAnsi="Times New Roman"/>
          <w:sz w:val="16"/>
          <w:szCs w:val="16"/>
        </w:rPr>
      </w:pPr>
    </w:p>
    <w:p w:rsidR="00F24D1E" w:rsidRDefault="00F24D1E" w:rsidP="00F24D1E">
      <w:pPr>
        <w:pStyle w:val="a3"/>
        <w:rPr>
          <w:rFonts w:ascii="Times New Roman" w:hAnsi="Times New Roman"/>
          <w:sz w:val="16"/>
          <w:szCs w:val="16"/>
        </w:rPr>
      </w:pPr>
    </w:p>
    <w:p w:rsidR="00F24D1E" w:rsidRDefault="00F24D1E" w:rsidP="00F24D1E">
      <w:pPr>
        <w:pStyle w:val="a3"/>
        <w:rPr>
          <w:rFonts w:ascii="Times New Roman" w:hAnsi="Times New Roman"/>
          <w:sz w:val="16"/>
          <w:szCs w:val="16"/>
        </w:rPr>
      </w:pPr>
    </w:p>
    <w:p w:rsidR="00F24D1E" w:rsidRDefault="00F24D1E" w:rsidP="00F24D1E">
      <w:pPr>
        <w:pStyle w:val="a3"/>
        <w:rPr>
          <w:rFonts w:ascii="Times New Roman" w:hAnsi="Times New Roman"/>
          <w:sz w:val="16"/>
          <w:szCs w:val="16"/>
        </w:rPr>
      </w:pPr>
    </w:p>
    <w:p w:rsidR="00F24D1E" w:rsidRDefault="00F24D1E" w:rsidP="00F24D1E">
      <w:pPr>
        <w:pStyle w:val="a3"/>
        <w:rPr>
          <w:rFonts w:ascii="Times New Roman" w:hAnsi="Times New Roman"/>
          <w:sz w:val="16"/>
          <w:szCs w:val="16"/>
        </w:rPr>
      </w:pPr>
    </w:p>
    <w:p w:rsidR="005A3E25" w:rsidRDefault="005A3E25"/>
    <w:sectPr w:rsidR="005A3E25" w:rsidSect="00F24D1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E5F"/>
    <w:rsid w:val="0000592E"/>
    <w:rsid w:val="00031FF4"/>
    <w:rsid w:val="00053CAE"/>
    <w:rsid w:val="00064212"/>
    <w:rsid w:val="000807ED"/>
    <w:rsid w:val="0009464D"/>
    <w:rsid w:val="000C2479"/>
    <w:rsid w:val="000C356D"/>
    <w:rsid w:val="000D3A35"/>
    <w:rsid w:val="000E3C9A"/>
    <w:rsid w:val="00102456"/>
    <w:rsid w:val="001042DB"/>
    <w:rsid w:val="00111E54"/>
    <w:rsid w:val="00123ADA"/>
    <w:rsid w:val="00125A29"/>
    <w:rsid w:val="001302EE"/>
    <w:rsid w:val="00131C17"/>
    <w:rsid w:val="00143994"/>
    <w:rsid w:val="0016618B"/>
    <w:rsid w:val="00172358"/>
    <w:rsid w:val="0017252D"/>
    <w:rsid w:val="00175FC7"/>
    <w:rsid w:val="00177992"/>
    <w:rsid w:val="001801BE"/>
    <w:rsid w:val="001879ED"/>
    <w:rsid w:val="001C7CDF"/>
    <w:rsid w:val="001E4B71"/>
    <w:rsid w:val="0020158F"/>
    <w:rsid w:val="00203B2A"/>
    <w:rsid w:val="00216702"/>
    <w:rsid w:val="00221EF4"/>
    <w:rsid w:val="00226E43"/>
    <w:rsid w:val="00226E5F"/>
    <w:rsid w:val="002320D1"/>
    <w:rsid w:val="00235832"/>
    <w:rsid w:val="00253F53"/>
    <w:rsid w:val="00267F83"/>
    <w:rsid w:val="00297631"/>
    <w:rsid w:val="002A12DD"/>
    <w:rsid w:val="002A2950"/>
    <w:rsid w:val="002F5367"/>
    <w:rsid w:val="0031054C"/>
    <w:rsid w:val="00332A06"/>
    <w:rsid w:val="00337F6C"/>
    <w:rsid w:val="00341762"/>
    <w:rsid w:val="00362700"/>
    <w:rsid w:val="003644E6"/>
    <w:rsid w:val="003652A9"/>
    <w:rsid w:val="00375AB9"/>
    <w:rsid w:val="00384323"/>
    <w:rsid w:val="00384D9C"/>
    <w:rsid w:val="00390ED0"/>
    <w:rsid w:val="00394E96"/>
    <w:rsid w:val="003E2251"/>
    <w:rsid w:val="003F61BB"/>
    <w:rsid w:val="00400ECF"/>
    <w:rsid w:val="004525BD"/>
    <w:rsid w:val="00452D5D"/>
    <w:rsid w:val="0048353F"/>
    <w:rsid w:val="00483624"/>
    <w:rsid w:val="004C7251"/>
    <w:rsid w:val="004C7798"/>
    <w:rsid w:val="004F3535"/>
    <w:rsid w:val="00502881"/>
    <w:rsid w:val="005029F1"/>
    <w:rsid w:val="005038DA"/>
    <w:rsid w:val="00504A41"/>
    <w:rsid w:val="005202B1"/>
    <w:rsid w:val="00521385"/>
    <w:rsid w:val="00552DBE"/>
    <w:rsid w:val="00560490"/>
    <w:rsid w:val="00563A41"/>
    <w:rsid w:val="00587354"/>
    <w:rsid w:val="005A29DC"/>
    <w:rsid w:val="005A3E25"/>
    <w:rsid w:val="005A58E3"/>
    <w:rsid w:val="005C6498"/>
    <w:rsid w:val="005D2329"/>
    <w:rsid w:val="005D5FFF"/>
    <w:rsid w:val="005D716A"/>
    <w:rsid w:val="0061606D"/>
    <w:rsid w:val="0062185A"/>
    <w:rsid w:val="0062400C"/>
    <w:rsid w:val="00630D7C"/>
    <w:rsid w:val="0063168D"/>
    <w:rsid w:val="00647787"/>
    <w:rsid w:val="00666DB2"/>
    <w:rsid w:val="006813AC"/>
    <w:rsid w:val="006A1EA9"/>
    <w:rsid w:val="006A31E9"/>
    <w:rsid w:val="006D4D66"/>
    <w:rsid w:val="0070436F"/>
    <w:rsid w:val="00707367"/>
    <w:rsid w:val="007107F3"/>
    <w:rsid w:val="00710826"/>
    <w:rsid w:val="007123C9"/>
    <w:rsid w:val="00750EFE"/>
    <w:rsid w:val="00757141"/>
    <w:rsid w:val="0076450C"/>
    <w:rsid w:val="007658D5"/>
    <w:rsid w:val="0078056A"/>
    <w:rsid w:val="00781573"/>
    <w:rsid w:val="007A5AF9"/>
    <w:rsid w:val="007A75A8"/>
    <w:rsid w:val="007B4F59"/>
    <w:rsid w:val="007C48C3"/>
    <w:rsid w:val="007D549D"/>
    <w:rsid w:val="007E7E39"/>
    <w:rsid w:val="007F049E"/>
    <w:rsid w:val="0080754D"/>
    <w:rsid w:val="00832A06"/>
    <w:rsid w:val="00833045"/>
    <w:rsid w:val="0084055B"/>
    <w:rsid w:val="00846195"/>
    <w:rsid w:val="00863F50"/>
    <w:rsid w:val="00892F01"/>
    <w:rsid w:val="008E042E"/>
    <w:rsid w:val="008E5A9D"/>
    <w:rsid w:val="00900F56"/>
    <w:rsid w:val="009013D5"/>
    <w:rsid w:val="009068C6"/>
    <w:rsid w:val="009A008A"/>
    <w:rsid w:val="009A6F5D"/>
    <w:rsid w:val="009E3B86"/>
    <w:rsid w:val="00A24D5D"/>
    <w:rsid w:val="00A65127"/>
    <w:rsid w:val="00AA6E46"/>
    <w:rsid w:val="00AB32B8"/>
    <w:rsid w:val="00AD4439"/>
    <w:rsid w:val="00AD472E"/>
    <w:rsid w:val="00AE09EF"/>
    <w:rsid w:val="00AE16F1"/>
    <w:rsid w:val="00B0250C"/>
    <w:rsid w:val="00B1294F"/>
    <w:rsid w:val="00B25520"/>
    <w:rsid w:val="00B31915"/>
    <w:rsid w:val="00B7620F"/>
    <w:rsid w:val="00B76BB1"/>
    <w:rsid w:val="00B82357"/>
    <w:rsid w:val="00B8319A"/>
    <w:rsid w:val="00B861EE"/>
    <w:rsid w:val="00B8706B"/>
    <w:rsid w:val="00B94C9A"/>
    <w:rsid w:val="00B9794C"/>
    <w:rsid w:val="00BC546F"/>
    <w:rsid w:val="00BD0065"/>
    <w:rsid w:val="00BF3D8A"/>
    <w:rsid w:val="00C05619"/>
    <w:rsid w:val="00C05A2E"/>
    <w:rsid w:val="00C136BD"/>
    <w:rsid w:val="00C1408E"/>
    <w:rsid w:val="00C1731E"/>
    <w:rsid w:val="00C2798E"/>
    <w:rsid w:val="00C559D9"/>
    <w:rsid w:val="00C6495B"/>
    <w:rsid w:val="00C821C7"/>
    <w:rsid w:val="00C9130E"/>
    <w:rsid w:val="00C91495"/>
    <w:rsid w:val="00CA1E33"/>
    <w:rsid w:val="00CB40AA"/>
    <w:rsid w:val="00CB6EC7"/>
    <w:rsid w:val="00CE0252"/>
    <w:rsid w:val="00CE1086"/>
    <w:rsid w:val="00CF7CAA"/>
    <w:rsid w:val="00D24F17"/>
    <w:rsid w:val="00D3690B"/>
    <w:rsid w:val="00D4174D"/>
    <w:rsid w:val="00D43477"/>
    <w:rsid w:val="00D51F07"/>
    <w:rsid w:val="00D62395"/>
    <w:rsid w:val="00D65937"/>
    <w:rsid w:val="00D822F5"/>
    <w:rsid w:val="00D92121"/>
    <w:rsid w:val="00DA3EBA"/>
    <w:rsid w:val="00DB3432"/>
    <w:rsid w:val="00DC5804"/>
    <w:rsid w:val="00DE722F"/>
    <w:rsid w:val="00E22FC0"/>
    <w:rsid w:val="00E2343A"/>
    <w:rsid w:val="00E37C8E"/>
    <w:rsid w:val="00E5355C"/>
    <w:rsid w:val="00E65B59"/>
    <w:rsid w:val="00E718CB"/>
    <w:rsid w:val="00E82912"/>
    <w:rsid w:val="00E84B1B"/>
    <w:rsid w:val="00E93ABD"/>
    <w:rsid w:val="00EB7A9A"/>
    <w:rsid w:val="00EC68E2"/>
    <w:rsid w:val="00ED638E"/>
    <w:rsid w:val="00EE39F1"/>
    <w:rsid w:val="00EE654B"/>
    <w:rsid w:val="00EE6908"/>
    <w:rsid w:val="00EF2D51"/>
    <w:rsid w:val="00F1003E"/>
    <w:rsid w:val="00F24D1E"/>
    <w:rsid w:val="00F534D1"/>
    <w:rsid w:val="00F64F90"/>
    <w:rsid w:val="00F70508"/>
    <w:rsid w:val="00F705E7"/>
    <w:rsid w:val="00F80AF4"/>
    <w:rsid w:val="00F831E5"/>
    <w:rsid w:val="00F92D63"/>
    <w:rsid w:val="00FB76CF"/>
    <w:rsid w:val="00FC30E8"/>
    <w:rsid w:val="00FD1B4C"/>
    <w:rsid w:val="00FD24F3"/>
    <w:rsid w:val="00FD2A1B"/>
    <w:rsid w:val="00FD73C9"/>
    <w:rsid w:val="00FF2FD1"/>
    <w:rsid w:val="00FF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445DC1-FD66-4C6F-84EC-B42D19FB3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D1E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4D1E"/>
    <w:pPr>
      <w:spacing w:after="0" w:line="240" w:lineRule="auto"/>
    </w:pPr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Петриди Екатерина Сергеевна</dc:creator>
  <cp:keywords/>
  <dc:description/>
  <cp:lastModifiedBy>Саркисян Илона Максимовна</cp:lastModifiedBy>
  <cp:revision>4</cp:revision>
  <dcterms:created xsi:type="dcterms:W3CDTF">2022-01-13T09:18:00Z</dcterms:created>
  <dcterms:modified xsi:type="dcterms:W3CDTF">2022-01-13T09:20:00Z</dcterms:modified>
</cp:coreProperties>
</file>